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07" w:rsidRDefault="00B56798" w:rsidP="00EF7C59">
      <w:pPr>
        <w:jc w:val="both"/>
        <w:rPr>
          <w:rFonts w:ascii="Vrinda" w:hAnsi="Vrinda"/>
          <w:sz w:val="48"/>
          <w:szCs w:val="48"/>
          <w:cs/>
          <w:lang w:bidi="bn-IN"/>
        </w:rPr>
      </w:pPr>
      <w:r>
        <w:rPr>
          <w:rFonts w:ascii="Vrinda" w:hAnsi="Vrinda" w:hint="cs"/>
          <w:sz w:val="48"/>
          <w:szCs w:val="48"/>
          <w:cs/>
          <w:lang w:bidi="bn-IN"/>
        </w:rPr>
        <w:t>কেমন হবেন বৃটেনের নতুন প্রধানমন্ত্রী</w:t>
      </w:r>
    </w:p>
    <w:p w:rsidR="00D71722" w:rsidRDefault="00CE4A93" w:rsidP="00EF7C59">
      <w:pPr>
        <w:jc w:val="both"/>
        <w:rPr>
          <w:rFonts w:ascii="Vrinda" w:hAnsi="Vrinda"/>
          <w:sz w:val="48"/>
          <w:szCs w:val="48"/>
          <w:cs/>
          <w:lang w:bidi="bn-IN"/>
        </w:rPr>
      </w:pPr>
      <w:r>
        <w:rPr>
          <w:rFonts w:ascii="Vrinda" w:hAnsi="Vrinda" w:hint="cs"/>
          <w:sz w:val="48"/>
          <w:szCs w:val="48"/>
          <w:cs/>
          <w:lang w:bidi="bn-IN"/>
        </w:rPr>
        <w:t>হারুনূর রশীদ</w:t>
      </w:r>
      <w:r w:rsidR="00D71722">
        <w:rPr>
          <w:rFonts w:ascii="Vrinda" w:hAnsi="Vrinda" w:hint="cs"/>
          <w:sz w:val="48"/>
          <w:szCs w:val="48"/>
          <w:cs/>
          <w:lang w:bidi="bn-IN"/>
        </w:rPr>
        <w:t xml:space="preserve">: তখন তার বয়স মাত্র ২৫ বছর। স্নেহময় বাবা একটি সড়ক দূর্ঘটনায় মারা যান। তিনি ছিলেন একজন এঙ্গলিকান ভিকার। </w:t>
      </w:r>
      <w:r w:rsidR="00624415">
        <w:rPr>
          <w:rFonts w:ascii="Vrinda" w:hAnsi="Vrinda" w:hint="cs"/>
          <w:sz w:val="48"/>
          <w:szCs w:val="48"/>
          <w:cs/>
          <w:lang w:bidi="bn-IN"/>
        </w:rPr>
        <w:t xml:space="preserve">তার বিয়ের একবছরের মধ্যে বাবা মারা যান। আর মা, ধমনীর বহুবিদ কাঠিন্য রোগে আক্রান্ত। তার বিয়ের মাস খানেকের মধ্যেই মারা গেলেন। </w:t>
      </w:r>
      <w:r w:rsidR="00687E37">
        <w:rPr>
          <w:rFonts w:ascii="Vrinda" w:hAnsi="Vrinda" w:hint="cs"/>
          <w:sz w:val="48"/>
          <w:szCs w:val="48"/>
          <w:cs/>
          <w:lang w:bidi="bn-IN"/>
        </w:rPr>
        <w:t xml:space="preserve">দুঃখে ভাসা ছাড়া আর কি করার আছে। </w:t>
      </w:r>
      <w:r w:rsidR="00624415">
        <w:rPr>
          <w:rFonts w:ascii="Vrinda" w:hAnsi="Vrinda" w:hint="cs"/>
          <w:sz w:val="48"/>
          <w:szCs w:val="48"/>
          <w:cs/>
          <w:lang w:bidi="bn-IN"/>
        </w:rPr>
        <w:t>তিনি এখন একেবারে</w:t>
      </w:r>
      <w:r w:rsidR="00687E37">
        <w:rPr>
          <w:rFonts w:ascii="Vrinda" w:hAnsi="Vrinda" w:hint="cs"/>
          <w:sz w:val="48"/>
          <w:szCs w:val="48"/>
          <w:cs/>
          <w:lang w:bidi="bn-IN"/>
        </w:rPr>
        <w:t>ই</w:t>
      </w:r>
      <w:r w:rsidR="00624415">
        <w:rPr>
          <w:rFonts w:ascii="Vrinda" w:hAnsi="Vrinda" w:hint="cs"/>
          <w:sz w:val="48"/>
          <w:szCs w:val="48"/>
          <w:cs/>
          <w:lang w:bidi="bn-IN"/>
        </w:rPr>
        <w:t xml:space="preserve"> একা। মা-বাবার সোহাগ যত্নে লালিত একমাত্র কন্যা </w:t>
      </w:r>
      <w:r w:rsidR="00687E37">
        <w:rPr>
          <w:rFonts w:ascii="Vrinda" w:hAnsi="Vrinda" w:hint="cs"/>
          <w:sz w:val="48"/>
          <w:szCs w:val="48"/>
          <w:cs/>
          <w:lang w:bidi="bn-IN"/>
        </w:rPr>
        <w:t>তেরেসা মে। হ্যাঁ তেরেসা মে’র কথাই বলছি।</w:t>
      </w:r>
    </w:p>
    <w:p w:rsidR="00C1546F" w:rsidRDefault="00294964" w:rsidP="00EF7C59">
      <w:pPr>
        <w:jc w:val="both"/>
        <w:rPr>
          <w:rFonts w:ascii="Vrinda" w:hAnsi="Vrinda"/>
          <w:sz w:val="48"/>
          <w:szCs w:val="48"/>
          <w:cs/>
          <w:lang w:bidi="bn-IN"/>
        </w:rPr>
      </w:pPr>
      <w:r>
        <w:rPr>
          <w:rFonts w:ascii="Vrinda" w:hAnsi="Vrinda" w:hint="cs"/>
          <w:noProof/>
          <w:sz w:val="48"/>
          <w:szCs w:val="48"/>
          <w:lang w:eastAsia="en-GB" w:bidi="bn-IN"/>
        </w:rPr>
        <w:lastRenderedPageBreak/>
        <w:drawing>
          <wp:inline distT="0" distB="0" distL="0" distR="0">
            <wp:extent cx="5640771" cy="3722798"/>
            <wp:effectExtent l="19050" t="0" r="0" b="0"/>
            <wp:docPr id="1" name="Picture 1" descr="C:\Users\admin\Desktop\thumbnail_IMG_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humbnail_IMG_6476.jpg"/>
                    <pic:cNvPicPr>
                      <a:picLocks noChangeAspect="1" noChangeArrowheads="1"/>
                    </pic:cNvPicPr>
                  </pic:nvPicPr>
                  <pic:blipFill>
                    <a:blip r:embed="rId8" cstate="print"/>
                    <a:srcRect/>
                    <a:stretch>
                      <a:fillRect/>
                    </a:stretch>
                  </pic:blipFill>
                  <pic:spPr bwMode="auto">
                    <a:xfrm>
                      <a:off x="0" y="0"/>
                      <a:ext cx="5653409" cy="3731139"/>
                    </a:xfrm>
                    <a:prstGeom prst="rect">
                      <a:avLst/>
                    </a:prstGeom>
                    <a:noFill/>
                    <a:ln w="9525">
                      <a:noFill/>
                      <a:miter lim="800000"/>
                      <a:headEnd/>
                      <a:tailEnd/>
                    </a:ln>
                  </pic:spPr>
                </pic:pic>
              </a:graphicData>
            </a:graphic>
          </wp:inline>
        </w:drawing>
      </w:r>
      <w:r>
        <w:rPr>
          <w:rFonts w:ascii="Vrinda" w:hAnsi="Vrinda"/>
          <w:sz w:val="48"/>
          <w:szCs w:val="48"/>
          <w:lang w:bidi="bn-IN"/>
        </w:rPr>
        <w:br/>
      </w:r>
      <w:r>
        <w:rPr>
          <w:rFonts w:ascii="Vrinda" w:hAnsi="Vrinda"/>
          <w:sz w:val="48"/>
          <w:szCs w:val="48"/>
          <w:lang w:bidi="bn-IN"/>
        </w:rPr>
        <w:br/>
      </w:r>
      <w:r w:rsidR="00687E37">
        <w:rPr>
          <w:rFonts w:ascii="Vrinda" w:hAnsi="Vrinda" w:hint="cs"/>
          <w:sz w:val="48"/>
          <w:szCs w:val="48"/>
          <w:cs/>
          <w:lang w:bidi="bn-IN"/>
        </w:rPr>
        <w:t>অবশ্য এই একাকিত্ব তাকে তার স্বামীর খুব কাছাকাছি আসতে সহায়তা করল। স্বামী ফিলিপ তার দু’বছরের ছোট। তার সাথে প্রথম দেখা হয় অক্সফোর্ডে, রক্ষণশীল দলের এক ডিস্কো পার্টিতে।</w:t>
      </w:r>
      <w:r w:rsidR="00D16BE6">
        <w:rPr>
          <w:rFonts w:ascii="Vrinda" w:hAnsi="Vrinda" w:hint="cs"/>
          <w:sz w:val="48"/>
          <w:szCs w:val="48"/>
          <w:cs/>
          <w:lang w:bidi="bn-IN"/>
        </w:rPr>
        <w:t xml:space="preserve"> তারা দু’জনেরই প্রিয় খেলা ক্রিকেট আর বিশ্ববিদ্যালয়ের চটুল বিতর্ক</w:t>
      </w:r>
      <w:r w:rsidR="00C1546F">
        <w:rPr>
          <w:rFonts w:ascii="Vrinda" w:hAnsi="Vrinda" w:hint="cs"/>
          <w:sz w:val="48"/>
          <w:szCs w:val="48"/>
          <w:cs/>
          <w:lang w:bidi="bn-IN"/>
        </w:rPr>
        <w:t xml:space="preserve"> সভা। স্বামী ফিলিপ একদিন তাকে বুঝিয়ে-বাজিয়ে-শিখিয়ে বিশ্ববিদ্যালয়ের বিতর্ক-“স্নেহ-ভালবাসা-রমণ খুব </w:t>
      </w:r>
      <w:r w:rsidR="00C1546F">
        <w:rPr>
          <w:rFonts w:ascii="Vrinda" w:hAnsi="Vrinda" w:hint="cs"/>
          <w:sz w:val="48"/>
          <w:szCs w:val="48"/>
          <w:cs/>
          <w:lang w:bidi="bn-IN"/>
        </w:rPr>
        <w:lastRenderedPageBreak/>
        <w:t xml:space="preserve">ভাল... কিন্তু সফলতা তার চেয়েও ভাল।” আলোচনায় অংশ নিতে উতসাহিত করেন। </w:t>
      </w:r>
    </w:p>
    <w:p w:rsidR="006A430B" w:rsidRDefault="00C1546F" w:rsidP="00EF7C59">
      <w:pPr>
        <w:jc w:val="both"/>
        <w:rPr>
          <w:rFonts w:ascii="Vrinda" w:hAnsi="Vrinda"/>
          <w:sz w:val="48"/>
          <w:szCs w:val="48"/>
          <w:lang w:bidi="bn-IN"/>
        </w:rPr>
      </w:pPr>
      <w:r>
        <w:rPr>
          <w:rFonts w:ascii="Vrinda" w:hAnsi="Vrinda" w:hint="cs"/>
          <w:sz w:val="48"/>
          <w:szCs w:val="48"/>
          <w:cs/>
          <w:lang w:bidi="bn-IN"/>
        </w:rPr>
        <w:t xml:space="preserve">দু’জনই কুসীদজীবী মানে বেঙ্কার। কিন্তু </w:t>
      </w:r>
      <w:r w:rsidR="008E1D58">
        <w:rPr>
          <w:rFonts w:ascii="Vrinda" w:hAnsi="Vrinda" w:hint="cs"/>
          <w:sz w:val="48"/>
          <w:szCs w:val="48"/>
          <w:cs/>
          <w:lang w:bidi="bn-IN"/>
        </w:rPr>
        <w:t xml:space="preserve">মে বেচে নিলেন রক্ষণশীল রাজনীতি। অবশ্য এই বেচে নেয়া নতুন নয়। সেই বারো বছর বয়স থেকে </w:t>
      </w:r>
      <w:r w:rsidR="00603606">
        <w:rPr>
          <w:rFonts w:ascii="Vrinda" w:hAnsi="Vrinda" w:hint="cs"/>
          <w:sz w:val="48"/>
          <w:szCs w:val="48"/>
          <w:cs/>
          <w:lang w:bidi="bn-IN"/>
        </w:rPr>
        <w:t xml:space="preserve">বিভিন্ন বিষয় নিয়ে </w:t>
      </w:r>
      <w:r w:rsidR="008E1D58">
        <w:rPr>
          <w:rFonts w:ascii="Vrinda" w:hAnsi="Vrinda" w:hint="cs"/>
          <w:sz w:val="48"/>
          <w:szCs w:val="48"/>
          <w:cs/>
          <w:lang w:bidi="bn-IN"/>
        </w:rPr>
        <w:t>বাবার সাথে</w:t>
      </w:r>
      <w:r w:rsidR="00603606">
        <w:rPr>
          <w:rFonts w:ascii="Vrinda" w:hAnsi="Vrinda"/>
          <w:sz w:val="48"/>
          <w:szCs w:val="48"/>
          <w:lang w:bidi="bn-IN"/>
        </w:rPr>
        <w:t xml:space="preserve"> </w:t>
      </w:r>
      <w:r w:rsidR="00603606">
        <w:rPr>
          <w:rFonts w:ascii="Vrinda" w:hAnsi="Vrinda" w:hint="cs"/>
          <w:sz w:val="48"/>
          <w:szCs w:val="48"/>
          <w:cs/>
          <w:lang w:bidi="bn-IN"/>
        </w:rPr>
        <w:t>বিতর্কে জড়িয়ে পড়তেন। একদিন বাবা তাকে উপদেশ দিয়েছিলেন নিজের এলাকায় নিরপেক্ষ থাকতে</w:t>
      </w:r>
      <w:r w:rsidR="006A430B">
        <w:rPr>
          <w:rFonts w:ascii="Vrinda" w:hAnsi="Vrinda" w:hint="cs"/>
          <w:sz w:val="48"/>
          <w:szCs w:val="48"/>
          <w:cs/>
          <w:lang w:bidi="bn-IN"/>
        </w:rPr>
        <w:t xml:space="preserve"> হলে নিজের দলীয় পরিচিতি জাহির না করা ভাল।</w:t>
      </w:r>
    </w:p>
    <w:p w:rsidR="00CE4A93" w:rsidRDefault="00CE4A93" w:rsidP="00EF7C59">
      <w:pPr>
        <w:jc w:val="both"/>
        <w:rPr>
          <w:rFonts w:ascii="Vrinda" w:hAnsi="Vrinda"/>
          <w:sz w:val="48"/>
          <w:szCs w:val="48"/>
          <w:lang w:bidi="bn-IN"/>
        </w:rPr>
      </w:pPr>
      <w:r>
        <w:rPr>
          <w:rFonts w:ascii="Vrinda" w:hAnsi="Vrinda" w:hint="cs"/>
          <w:sz w:val="48"/>
          <w:szCs w:val="48"/>
          <w:cs/>
          <w:lang w:bidi="bn-IN"/>
        </w:rPr>
        <w:t xml:space="preserve">মে ভদ্র কিন্তু খুব মিশুক নন। </w:t>
      </w:r>
      <w:r w:rsidR="00E52F12">
        <w:rPr>
          <w:rFonts w:ascii="Vrinda" w:hAnsi="Vrinda" w:hint="cs"/>
          <w:sz w:val="48"/>
          <w:szCs w:val="48"/>
          <w:cs/>
          <w:lang w:bidi="bn-IN"/>
        </w:rPr>
        <w:t xml:space="preserve">তার একগাদা বন্ধু নেই। </w:t>
      </w:r>
      <w:r>
        <w:rPr>
          <w:rFonts w:ascii="Vrinda" w:hAnsi="Vrinda" w:hint="cs"/>
          <w:sz w:val="48"/>
          <w:szCs w:val="48"/>
          <w:cs/>
          <w:lang w:bidi="bn-IN"/>
        </w:rPr>
        <w:t xml:space="preserve">কাজ ছেড়ে উঠেন দেরিতে। সংসদের সুরিখানায় বা বারান্দায় ঘুরে বেড়ানোর অভ্যেস তার নেই। </w:t>
      </w:r>
      <w:r w:rsidR="00E52F12">
        <w:rPr>
          <w:rFonts w:ascii="Vrinda" w:hAnsi="Vrinda" w:hint="cs"/>
          <w:sz w:val="48"/>
          <w:szCs w:val="48"/>
          <w:cs/>
          <w:lang w:bidi="bn-IN"/>
        </w:rPr>
        <w:t xml:space="preserve">তার সমর্থনকারী </w:t>
      </w:r>
      <w:r>
        <w:rPr>
          <w:rFonts w:ascii="Vrinda" w:hAnsi="Vrinda" w:hint="cs"/>
          <w:sz w:val="48"/>
          <w:szCs w:val="48"/>
          <w:cs/>
          <w:lang w:bidi="bn-IN"/>
        </w:rPr>
        <w:t>অনেকেই ভেবে কুল পান না, এই বন্ধুহীন মহিলা কি করে কেমেরুণের বিকল্প হিসেবে উঠে এলেন?</w:t>
      </w:r>
      <w:r w:rsidR="00E52F12">
        <w:rPr>
          <w:rFonts w:ascii="Vrinda" w:hAnsi="Vrinda" w:hint="cs"/>
          <w:sz w:val="48"/>
          <w:szCs w:val="48"/>
          <w:cs/>
          <w:lang w:bidi="bn-IN"/>
        </w:rPr>
        <w:t xml:space="preserve"> </w:t>
      </w:r>
    </w:p>
    <w:p w:rsidR="00FA32A3" w:rsidRDefault="00E52F12" w:rsidP="00EF7C59">
      <w:pPr>
        <w:jc w:val="both"/>
        <w:rPr>
          <w:rFonts w:ascii="Vrinda" w:hAnsi="Vrinda"/>
          <w:sz w:val="48"/>
          <w:szCs w:val="48"/>
          <w:lang w:bidi="bn-IN"/>
        </w:rPr>
      </w:pPr>
      <w:r>
        <w:rPr>
          <w:rFonts w:ascii="Vrinda" w:hAnsi="Vrinda" w:hint="cs"/>
          <w:sz w:val="48"/>
          <w:szCs w:val="48"/>
          <w:cs/>
          <w:lang w:bidi="bn-IN"/>
        </w:rPr>
        <w:lastRenderedPageBreak/>
        <w:t xml:space="preserve">তেরেশা মে তার অফিসের কাজে খুবই কঠিন, যা ভালভাবে জানেন তাই বলেন আর তার উপর তিনি খুব দৃঢ়ভাবেই সচ্চেষ্ট থাকেন। কেবিনেট সহযোগীদের সাথে </w:t>
      </w:r>
      <w:r w:rsidR="00FA32A3">
        <w:rPr>
          <w:rFonts w:ascii="Vrinda" w:hAnsi="Vrinda" w:hint="cs"/>
          <w:sz w:val="48"/>
          <w:szCs w:val="48"/>
          <w:cs/>
          <w:lang w:bidi="bn-IN"/>
        </w:rPr>
        <w:t xml:space="preserve">খুব কমই পরামর্শ করে কাজ করেন। </w:t>
      </w:r>
      <w:r w:rsidR="00230E04">
        <w:rPr>
          <w:rFonts w:ascii="Vrinda" w:hAnsi="Vrinda" w:hint="cs"/>
          <w:sz w:val="48"/>
          <w:szCs w:val="48"/>
          <w:cs/>
          <w:lang w:bidi="bn-IN"/>
        </w:rPr>
        <w:t>কেনেথ ক্লার্ক ডাকেন, “কঠিন আনাড়ি মহিলা” বলে।</w:t>
      </w:r>
      <w:r>
        <w:rPr>
          <w:rFonts w:ascii="Vrinda" w:hAnsi="Vrinda" w:hint="cs"/>
          <w:sz w:val="48"/>
          <w:szCs w:val="48"/>
          <w:cs/>
          <w:lang w:bidi="bn-IN"/>
        </w:rPr>
        <w:t xml:space="preserve"> </w:t>
      </w:r>
      <w:r w:rsidR="00230E04">
        <w:rPr>
          <w:rFonts w:ascii="Vrinda" w:hAnsi="Vrinda" w:hint="cs"/>
          <w:sz w:val="48"/>
          <w:szCs w:val="48"/>
          <w:cs/>
          <w:lang w:bidi="bn-IN"/>
        </w:rPr>
        <w:t>দু’দু’বার হেরে যাবার পর গত ১৯৯৭ সালে সাংসদ হিসেবে নির্বাচিত হয়ে আসেন।</w:t>
      </w:r>
    </w:p>
    <w:p w:rsidR="00E52F12" w:rsidRDefault="00FA32A3" w:rsidP="00EF7C59">
      <w:pPr>
        <w:jc w:val="both"/>
        <w:rPr>
          <w:rFonts w:ascii="Vrinda" w:hAnsi="Vrinda"/>
          <w:sz w:val="48"/>
          <w:szCs w:val="48"/>
          <w:lang w:bidi="bn-IN"/>
        </w:rPr>
      </w:pPr>
      <w:r>
        <w:rPr>
          <w:rFonts w:ascii="Vrinda" w:hAnsi="Vrinda" w:hint="cs"/>
          <w:sz w:val="48"/>
          <w:szCs w:val="48"/>
          <w:cs/>
          <w:lang w:bidi="bn-IN"/>
        </w:rPr>
        <w:t xml:space="preserve">ধর্মের দিক থেকে তিনি একজন এঙ্গলিকান কিন্তু পড়েছেন রোমান কেথলিক স্কুলে। ওখান থেকেই তার আদর্শের ভিত্তি গড়ে উঠেছে। তার গড়ে উঠার পটভূমি তাকে এমন একজন হিসেবে গড়ে তুলেছে যে তিনি তার কৃতকর্মের জন্য অন্যকে দোষারূপ করেননা এবং কাজের মধ্য দিয়ে এগিয়ে যাওয়াতেই আনন্দ পান।  </w:t>
      </w:r>
    </w:p>
    <w:p w:rsidR="00CC7917" w:rsidRDefault="006A430B" w:rsidP="00EF7C59">
      <w:pPr>
        <w:jc w:val="both"/>
        <w:rPr>
          <w:rFonts w:ascii="Vrinda" w:hAnsi="Vrinda"/>
          <w:sz w:val="48"/>
          <w:szCs w:val="48"/>
          <w:lang w:bidi="bn-IN"/>
        </w:rPr>
      </w:pPr>
      <w:r>
        <w:rPr>
          <w:rFonts w:ascii="Vrinda" w:hAnsi="Vrinda" w:hint="cs"/>
          <w:sz w:val="48"/>
          <w:szCs w:val="48"/>
          <w:cs/>
          <w:lang w:bidi="bn-IN"/>
        </w:rPr>
        <w:t xml:space="preserve">“রাজনীতি আমাকে কব্জা করে নিয়েছে”, এই </w:t>
      </w:r>
      <w:r w:rsidR="00266F7F">
        <w:rPr>
          <w:rFonts w:ascii="Vrinda" w:hAnsi="Vrinda" w:hint="cs"/>
          <w:sz w:val="48"/>
          <w:szCs w:val="48"/>
          <w:cs/>
          <w:lang w:bidi="bn-IN"/>
        </w:rPr>
        <w:t xml:space="preserve">গেল </w:t>
      </w:r>
      <w:r>
        <w:rPr>
          <w:rFonts w:ascii="Vrinda" w:hAnsi="Vrinda" w:hint="cs"/>
          <w:sz w:val="48"/>
          <w:szCs w:val="48"/>
          <w:cs/>
          <w:lang w:bidi="bn-IN"/>
        </w:rPr>
        <w:t>২০১৪</w:t>
      </w:r>
      <w:r w:rsidR="00266F7F">
        <w:rPr>
          <w:rFonts w:ascii="Vrinda" w:hAnsi="Vrinda" w:hint="cs"/>
          <w:sz w:val="48"/>
          <w:szCs w:val="48"/>
          <w:cs/>
          <w:lang w:bidi="bn-IN"/>
        </w:rPr>
        <w:t xml:space="preserve"> </w:t>
      </w:r>
      <w:r>
        <w:rPr>
          <w:rFonts w:ascii="Vrinda" w:hAnsi="Vrinda" w:hint="cs"/>
          <w:sz w:val="48"/>
          <w:szCs w:val="48"/>
          <w:cs/>
          <w:lang w:bidi="bn-IN"/>
        </w:rPr>
        <w:t xml:space="preserve">সালেই বলেছিলেন তেরেসা মে। </w:t>
      </w:r>
      <w:r>
        <w:rPr>
          <w:rFonts w:ascii="Vrinda" w:hAnsi="Vrinda" w:hint="cs"/>
          <w:sz w:val="48"/>
          <w:szCs w:val="48"/>
          <w:cs/>
          <w:lang w:bidi="bn-IN"/>
        </w:rPr>
        <w:lastRenderedPageBreak/>
        <w:t xml:space="preserve">তিনি তখন আরো বলেছিলেন-“কথাটি শুনতে খুব নীরস আর গতানুগতিক মনে হয় ঠিকই,” </w:t>
      </w:r>
      <w:r w:rsidR="00CC7917">
        <w:rPr>
          <w:rFonts w:ascii="Vrinda" w:hAnsi="Vrinda" w:hint="cs"/>
          <w:sz w:val="48"/>
          <w:szCs w:val="48"/>
          <w:cs/>
          <w:lang w:bidi="bn-IN"/>
        </w:rPr>
        <w:t>“</w:t>
      </w:r>
      <w:r>
        <w:rPr>
          <w:rFonts w:ascii="Vrinda" w:hAnsi="Vrinda" w:hint="cs"/>
          <w:sz w:val="48"/>
          <w:szCs w:val="48"/>
          <w:cs/>
          <w:lang w:bidi="bn-IN"/>
        </w:rPr>
        <w:t>কিন্তু আমি একটি পরিবর্তন আনতে চাই</w:t>
      </w:r>
      <w:r w:rsidR="00B50C20">
        <w:rPr>
          <w:rFonts w:ascii="Vrinda" w:hAnsi="Vrinda" w:cs="Mangal" w:hint="cs"/>
          <w:sz w:val="48"/>
          <w:szCs w:val="48"/>
          <w:cs/>
          <w:lang w:bidi="hi-IN"/>
        </w:rPr>
        <w:t xml:space="preserve">। </w:t>
      </w:r>
      <w:r w:rsidR="00CC7917">
        <w:rPr>
          <w:rFonts w:ascii="Vrinda" w:hAnsi="Vrinda" w:hint="cs"/>
          <w:sz w:val="48"/>
          <w:szCs w:val="48"/>
          <w:cs/>
          <w:lang w:bidi="bn-IN"/>
        </w:rPr>
        <w:t>আমিও বিতর্কের অংশীদার হতে চাই।”</w:t>
      </w:r>
      <w:r>
        <w:rPr>
          <w:rFonts w:ascii="Vrinda" w:hAnsi="Vrinda" w:hint="cs"/>
          <w:sz w:val="48"/>
          <w:szCs w:val="48"/>
          <w:cs/>
          <w:lang w:bidi="bn-IN"/>
        </w:rPr>
        <w:t xml:space="preserve"> </w:t>
      </w:r>
    </w:p>
    <w:p w:rsidR="00D71722" w:rsidRDefault="000F53F2" w:rsidP="00EF7C59">
      <w:pPr>
        <w:jc w:val="both"/>
        <w:rPr>
          <w:rFonts w:ascii="Vrinda" w:hAnsi="Vrinda"/>
          <w:sz w:val="48"/>
          <w:szCs w:val="48"/>
          <w:lang w:bidi="bn-IN"/>
        </w:rPr>
      </w:pPr>
      <w:r>
        <w:rPr>
          <w:rFonts w:ascii="Vrinda" w:hAnsi="Vrinda" w:hint="cs"/>
          <w:sz w:val="48"/>
          <w:szCs w:val="48"/>
          <w:cs/>
          <w:lang w:bidi="bn-IN"/>
        </w:rPr>
        <w:t xml:space="preserve">মাত্র ৫৯ বছর বয়সে, </w:t>
      </w:r>
      <w:r w:rsidR="00CC7917">
        <w:rPr>
          <w:rFonts w:ascii="Vrinda" w:hAnsi="Vrinda" w:hint="cs"/>
          <w:sz w:val="48"/>
          <w:szCs w:val="48"/>
          <w:cs/>
          <w:lang w:bidi="bn-IN"/>
        </w:rPr>
        <w:t>গেল বুধবার তিনি বৃটেনের প্রধান মন্ত্রীর আসনের সৌন্দর্য্য বর্ধন করেছেন আসন গ্রহন করে।</w:t>
      </w:r>
      <w:r>
        <w:rPr>
          <w:rFonts w:ascii="Vrinda" w:hAnsi="Vrinda" w:hint="cs"/>
          <w:sz w:val="48"/>
          <w:szCs w:val="48"/>
          <w:cs/>
          <w:lang w:bidi="bn-IN"/>
        </w:rPr>
        <w:t xml:space="preserve"> </w:t>
      </w:r>
      <w:r w:rsidR="00CC7917">
        <w:rPr>
          <w:rFonts w:ascii="Vrinda" w:hAnsi="Vrinda" w:hint="cs"/>
          <w:sz w:val="48"/>
          <w:szCs w:val="48"/>
          <w:cs/>
          <w:lang w:bidi="bn-IN"/>
        </w:rPr>
        <w:t>চালাক মহিলা, দলীয় বয়স্ক অনেককে পেছনে ফেলে সামনে চলে এসেছেন</w:t>
      </w:r>
      <w:r>
        <w:rPr>
          <w:rFonts w:ascii="Vrinda" w:hAnsi="Vrinda" w:hint="cs"/>
          <w:sz w:val="48"/>
          <w:szCs w:val="48"/>
          <w:cs/>
          <w:lang w:bidi="bn-IN"/>
        </w:rPr>
        <w:t>, বৃটেনের দ্বিতীয় মহিলা প্রধানমন্ত্রী হয়ে।</w:t>
      </w:r>
      <w:r w:rsidR="008E1D58">
        <w:rPr>
          <w:rFonts w:ascii="Vrinda" w:hAnsi="Vrinda" w:hint="cs"/>
          <w:sz w:val="48"/>
          <w:szCs w:val="48"/>
          <w:cs/>
          <w:lang w:bidi="bn-IN"/>
        </w:rPr>
        <w:t xml:space="preserve"> </w:t>
      </w:r>
    </w:p>
    <w:p w:rsidR="00CE4A93" w:rsidRDefault="000F53F2" w:rsidP="00570BFF">
      <w:pPr>
        <w:jc w:val="both"/>
        <w:rPr>
          <w:rFonts w:ascii="Vrinda" w:hAnsi="Vrinda"/>
          <w:sz w:val="48"/>
          <w:szCs w:val="48"/>
          <w:lang w:bidi="bn-IN"/>
        </w:rPr>
      </w:pPr>
      <w:r>
        <w:rPr>
          <w:rFonts w:ascii="Vrinda" w:hAnsi="Vrinda" w:hint="cs"/>
          <w:sz w:val="48"/>
          <w:szCs w:val="48"/>
          <w:cs/>
          <w:lang w:bidi="bn-IN"/>
        </w:rPr>
        <w:t>তিনি প্রকাশ্যে কখনই চাননি এ পদ। কেমেরুণ গণভোটে হেরে তার ভাগ্যে রাজটিকা পড়িয়ে দিয়েছেন।</w:t>
      </w:r>
      <w:r w:rsidR="008D76FF">
        <w:rPr>
          <w:rFonts w:ascii="Vrinda" w:hAnsi="Vrinda" w:hint="cs"/>
          <w:sz w:val="48"/>
          <w:szCs w:val="48"/>
          <w:cs/>
          <w:lang w:bidi="bn-IN"/>
        </w:rPr>
        <w:t xml:space="preserve"> বৃটেন এখন গভীরভাবে দ্বিধাবিভক্ত একটি রাষ্ট্র। দুনিয়ায় তার অবস্থান নিয়ত পরিবর্তনশীল। বৃটেনের একতা প্রশ্নের সন্মুখীন। স্কটলেন্ড তাদের স্বাধীনতার প্রশ্নে এখনও পুরাতন রাস্তায় হাঁটছে। বৃটেনের অর্থনীতি অনিরাপদ ঝুঁকির উপর দাড়িয়ে। এই অবস্থায় সময়ই </w:t>
      </w:r>
      <w:r w:rsidR="008D76FF">
        <w:rPr>
          <w:rFonts w:ascii="Vrinda" w:hAnsi="Vrinda" w:hint="cs"/>
          <w:sz w:val="48"/>
          <w:szCs w:val="48"/>
          <w:cs/>
          <w:lang w:bidi="bn-IN"/>
        </w:rPr>
        <w:lastRenderedPageBreak/>
        <w:t xml:space="preserve">হয়তো তার মত একজন দৃঢ়চেতা, সাহসী স্পষ্টভাষীকেই কালের দিনপঞ্জিকায় তুলে রেখেছে। হয়তো তিনিই বৃটেনের নাজুক সময়ের একমাত্র </w:t>
      </w:r>
      <w:r w:rsidR="00266F7F">
        <w:rPr>
          <w:rFonts w:ascii="Vrinda" w:hAnsi="Vrinda" w:hint="cs"/>
          <w:sz w:val="48"/>
          <w:szCs w:val="48"/>
          <w:cs/>
          <w:lang w:bidi="bn-IN"/>
        </w:rPr>
        <w:t>কর্ণধার। আগামীর দিনগুলিতেই এর সঠিক জবাব লুকিয়ে রয়েছে।</w:t>
      </w:r>
      <w:r w:rsidR="008D76FF">
        <w:rPr>
          <w:rFonts w:ascii="Vrinda" w:hAnsi="Vrinda" w:hint="cs"/>
          <w:sz w:val="48"/>
          <w:szCs w:val="48"/>
          <w:cs/>
          <w:lang w:bidi="bn-IN"/>
        </w:rPr>
        <w:t xml:space="preserve"> </w:t>
      </w:r>
    </w:p>
    <w:p w:rsidR="00570BFF" w:rsidRPr="00CE4A93" w:rsidRDefault="00570BFF" w:rsidP="00570BFF">
      <w:pPr>
        <w:jc w:val="both"/>
        <w:rPr>
          <w:rFonts w:ascii="Vrinda" w:hAnsi="Vrinda"/>
          <w:sz w:val="40"/>
          <w:szCs w:val="40"/>
          <w:cs/>
          <w:lang w:bidi="bn-IN"/>
        </w:rPr>
      </w:pPr>
      <w:r w:rsidRPr="00CE4A93">
        <w:rPr>
          <w:rFonts w:ascii="Vrinda" w:hAnsi="Vrinda" w:hint="cs"/>
          <w:sz w:val="40"/>
          <w:szCs w:val="40"/>
          <w:cs/>
          <w:lang w:bidi="bn-IN"/>
        </w:rPr>
        <w:t>(নিউইয়র্ক টাইমসে</w:t>
      </w:r>
      <w:r w:rsidR="00B56798">
        <w:rPr>
          <w:rFonts w:ascii="Vrinda" w:hAnsi="Vrinda" w:hint="cs"/>
          <w:sz w:val="40"/>
          <w:szCs w:val="40"/>
          <w:cs/>
          <w:lang w:bidi="bn-IN"/>
        </w:rPr>
        <w:t xml:space="preserve"> </w:t>
      </w:r>
      <w:r w:rsidRPr="00CE4A93">
        <w:rPr>
          <w:rFonts w:ascii="Vrinda" w:hAnsi="Vrinda" w:hint="cs"/>
          <w:sz w:val="40"/>
          <w:szCs w:val="40"/>
          <w:cs/>
          <w:lang w:bidi="bn-IN"/>
        </w:rPr>
        <w:t xml:space="preserve">স্টিভেন এরলেঙ্গার </w:t>
      </w:r>
      <w:r w:rsidR="00CE4A93" w:rsidRPr="00CE4A93">
        <w:rPr>
          <w:rFonts w:ascii="Vrinda" w:hAnsi="Vrinda" w:hint="cs"/>
          <w:sz w:val="40"/>
          <w:szCs w:val="40"/>
          <w:cs/>
          <w:lang w:bidi="bn-IN"/>
        </w:rPr>
        <w:t>এর প্রতিবেদন অবলম্বনে অনুদিত।)</w:t>
      </w:r>
    </w:p>
    <w:p w:rsidR="00570BFF" w:rsidRPr="00603606" w:rsidRDefault="00570BFF" w:rsidP="00EF7C59">
      <w:pPr>
        <w:jc w:val="both"/>
        <w:rPr>
          <w:rFonts w:ascii="Vrinda" w:hAnsi="Vrinda"/>
          <w:sz w:val="48"/>
          <w:szCs w:val="48"/>
          <w:cs/>
          <w:lang w:bidi="bn-IN"/>
        </w:rPr>
      </w:pPr>
    </w:p>
    <w:sectPr w:rsidR="00570BFF" w:rsidRPr="00603606"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A2" w:rsidRDefault="00D02AA2" w:rsidP="001B4588">
      <w:pPr>
        <w:spacing w:after="0" w:line="240" w:lineRule="auto"/>
      </w:pPr>
      <w:r>
        <w:separator/>
      </w:r>
    </w:p>
  </w:endnote>
  <w:endnote w:type="continuationSeparator" w:id="0">
    <w:p w:rsidR="00D02AA2" w:rsidRDefault="00D02AA2"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A2" w:rsidRDefault="00D02AA2" w:rsidP="001B4588">
      <w:pPr>
        <w:spacing w:after="0" w:line="240" w:lineRule="auto"/>
      </w:pPr>
      <w:r>
        <w:separator/>
      </w:r>
    </w:p>
  </w:footnote>
  <w:footnote w:type="continuationSeparator" w:id="0">
    <w:p w:rsidR="00D02AA2" w:rsidRDefault="00D02AA2"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10506"/>
    <w:rsid w:val="00012CEB"/>
    <w:rsid w:val="00066807"/>
    <w:rsid w:val="0007310A"/>
    <w:rsid w:val="0008079F"/>
    <w:rsid w:val="000A3B15"/>
    <w:rsid w:val="000B270D"/>
    <w:rsid w:val="000C445A"/>
    <w:rsid w:val="000E3EA2"/>
    <w:rsid w:val="000F10C0"/>
    <w:rsid w:val="000F53F2"/>
    <w:rsid w:val="001003DF"/>
    <w:rsid w:val="0014025F"/>
    <w:rsid w:val="0014469F"/>
    <w:rsid w:val="00171FEC"/>
    <w:rsid w:val="001B4588"/>
    <w:rsid w:val="00230E04"/>
    <w:rsid w:val="00266F7F"/>
    <w:rsid w:val="00294964"/>
    <w:rsid w:val="002B4921"/>
    <w:rsid w:val="002C4D9E"/>
    <w:rsid w:val="002D2617"/>
    <w:rsid w:val="002E64E2"/>
    <w:rsid w:val="002E795E"/>
    <w:rsid w:val="00310863"/>
    <w:rsid w:val="00315E39"/>
    <w:rsid w:val="00317706"/>
    <w:rsid w:val="00325765"/>
    <w:rsid w:val="0033506E"/>
    <w:rsid w:val="00340F13"/>
    <w:rsid w:val="0034279A"/>
    <w:rsid w:val="00351C2D"/>
    <w:rsid w:val="00376BEB"/>
    <w:rsid w:val="003837E1"/>
    <w:rsid w:val="00386E54"/>
    <w:rsid w:val="003A2ECB"/>
    <w:rsid w:val="003A4E68"/>
    <w:rsid w:val="003D7343"/>
    <w:rsid w:val="003E30E8"/>
    <w:rsid w:val="003F096C"/>
    <w:rsid w:val="004065CE"/>
    <w:rsid w:val="004079C5"/>
    <w:rsid w:val="00423799"/>
    <w:rsid w:val="004A491F"/>
    <w:rsid w:val="004B3B6D"/>
    <w:rsid w:val="004C2C65"/>
    <w:rsid w:val="004E6500"/>
    <w:rsid w:val="004F0FD6"/>
    <w:rsid w:val="004F7DE6"/>
    <w:rsid w:val="00503304"/>
    <w:rsid w:val="00505FFA"/>
    <w:rsid w:val="00506F11"/>
    <w:rsid w:val="00535E8D"/>
    <w:rsid w:val="00535FC0"/>
    <w:rsid w:val="00570BFF"/>
    <w:rsid w:val="00584D0E"/>
    <w:rsid w:val="00584F0B"/>
    <w:rsid w:val="005A1952"/>
    <w:rsid w:val="005A22C9"/>
    <w:rsid w:val="005B3BBF"/>
    <w:rsid w:val="005B7AC9"/>
    <w:rsid w:val="005D60AA"/>
    <w:rsid w:val="005D7A3B"/>
    <w:rsid w:val="005F781F"/>
    <w:rsid w:val="00603606"/>
    <w:rsid w:val="00604422"/>
    <w:rsid w:val="00616445"/>
    <w:rsid w:val="00624415"/>
    <w:rsid w:val="00641384"/>
    <w:rsid w:val="00681266"/>
    <w:rsid w:val="0068422D"/>
    <w:rsid w:val="00687E37"/>
    <w:rsid w:val="006A0D66"/>
    <w:rsid w:val="006A3545"/>
    <w:rsid w:val="006A430B"/>
    <w:rsid w:val="006E6970"/>
    <w:rsid w:val="006E7F5C"/>
    <w:rsid w:val="006F2CED"/>
    <w:rsid w:val="006F5730"/>
    <w:rsid w:val="007168CE"/>
    <w:rsid w:val="00730CCB"/>
    <w:rsid w:val="007533B6"/>
    <w:rsid w:val="00774295"/>
    <w:rsid w:val="007875DF"/>
    <w:rsid w:val="00793BDD"/>
    <w:rsid w:val="007B1F08"/>
    <w:rsid w:val="007B39F3"/>
    <w:rsid w:val="007B78B4"/>
    <w:rsid w:val="007F1C7A"/>
    <w:rsid w:val="00807E07"/>
    <w:rsid w:val="00826CBE"/>
    <w:rsid w:val="00842807"/>
    <w:rsid w:val="00860F6C"/>
    <w:rsid w:val="00891ED8"/>
    <w:rsid w:val="008C0710"/>
    <w:rsid w:val="008D76FF"/>
    <w:rsid w:val="008E1D58"/>
    <w:rsid w:val="00930793"/>
    <w:rsid w:val="00936004"/>
    <w:rsid w:val="00954DD5"/>
    <w:rsid w:val="00957DA1"/>
    <w:rsid w:val="00963B2F"/>
    <w:rsid w:val="00963D8E"/>
    <w:rsid w:val="00964FC2"/>
    <w:rsid w:val="00987564"/>
    <w:rsid w:val="009E4876"/>
    <w:rsid w:val="009F0A66"/>
    <w:rsid w:val="00A03E30"/>
    <w:rsid w:val="00A0489E"/>
    <w:rsid w:val="00A105A1"/>
    <w:rsid w:val="00A4049C"/>
    <w:rsid w:val="00A47AA6"/>
    <w:rsid w:val="00A667D9"/>
    <w:rsid w:val="00A9396E"/>
    <w:rsid w:val="00AA1406"/>
    <w:rsid w:val="00AC2ED4"/>
    <w:rsid w:val="00AD1959"/>
    <w:rsid w:val="00AE40F0"/>
    <w:rsid w:val="00B06A85"/>
    <w:rsid w:val="00B14984"/>
    <w:rsid w:val="00B260A0"/>
    <w:rsid w:val="00B34C54"/>
    <w:rsid w:val="00B50C20"/>
    <w:rsid w:val="00B56798"/>
    <w:rsid w:val="00B95C07"/>
    <w:rsid w:val="00BA33D7"/>
    <w:rsid w:val="00BA3A72"/>
    <w:rsid w:val="00BD6094"/>
    <w:rsid w:val="00C054F7"/>
    <w:rsid w:val="00C10F28"/>
    <w:rsid w:val="00C1546F"/>
    <w:rsid w:val="00C22388"/>
    <w:rsid w:val="00C820E7"/>
    <w:rsid w:val="00C860D3"/>
    <w:rsid w:val="00CC7917"/>
    <w:rsid w:val="00CD11F6"/>
    <w:rsid w:val="00CD7F18"/>
    <w:rsid w:val="00CE4A93"/>
    <w:rsid w:val="00CE56C6"/>
    <w:rsid w:val="00D02AA2"/>
    <w:rsid w:val="00D1336D"/>
    <w:rsid w:val="00D13A30"/>
    <w:rsid w:val="00D16BE6"/>
    <w:rsid w:val="00D5796B"/>
    <w:rsid w:val="00D71722"/>
    <w:rsid w:val="00D72213"/>
    <w:rsid w:val="00D74BF5"/>
    <w:rsid w:val="00DB4325"/>
    <w:rsid w:val="00DD2937"/>
    <w:rsid w:val="00E05F2C"/>
    <w:rsid w:val="00E52F12"/>
    <w:rsid w:val="00E71807"/>
    <w:rsid w:val="00EA7D38"/>
    <w:rsid w:val="00EB0F00"/>
    <w:rsid w:val="00ED7264"/>
    <w:rsid w:val="00EE3148"/>
    <w:rsid w:val="00EE44A7"/>
    <w:rsid w:val="00EF7C59"/>
    <w:rsid w:val="00F03D78"/>
    <w:rsid w:val="00F15416"/>
    <w:rsid w:val="00F441C7"/>
    <w:rsid w:val="00F50429"/>
    <w:rsid w:val="00F50EBB"/>
    <w:rsid w:val="00F76AA0"/>
    <w:rsid w:val="00FA1B51"/>
    <w:rsid w:val="00FA32A3"/>
    <w:rsid w:val="00FD31C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8824-1900-4046-BF30-312F3AE0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2016-05-03T01:52:00Z</cp:lastPrinted>
  <dcterms:created xsi:type="dcterms:W3CDTF">2016-05-03T01:46:00Z</dcterms:created>
  <dcterms:modified xsi:type="dcterms:W3CDTF">2016-05-03T01:46:00Z</dcterms:modified>
</cp:coreProperties>
</file>